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C8E33" w14:textId="77777777" w:rsidR="00F75DE3" w:rsidRDefault="006B6338" w:rsidP="00F75DE3">
      <w:pPr>
        <w:jc w:val="center"/>
        <w:rPr>
          <w:b/>
        </w:rPr>
      </w:pPr>
      <w:r>
        <w:rPr>
          <w:b/>
        </w:rPr>
        <w:t xml:space="preserve">Region 5 </w:t>
      </w:r>
      <w:r w:rsidR="00F75DE3" w:rsidRPr="00F75DE3">
        <w:rPr>
          <w:b/>
        </w:rPr>
        <w:t xml:space="preserve">RAC Meeting </w:t>
      </w:r>
      <w:r w:rsidR="00F75DE3">
        <w:rPr>
          <w:b/>
        </w:rPr>
        <w:t>Minutes</w:t>
      </w:r>
    </w:p>
    <w:p w14:paraId="52B81DBB" w14:textId="77777777" w:rsidR="00F75DE3" w:rsidRPr="00F75DE3" w:rsidRDefault="006B6338" w:rsidP="00F75DE3">
      <w:pPr>
        <w:jc w:val="center"/>
        <w:rPr>
          <w:b/>
        </w:rPr>
      </w:pPr>
      <w:r>
        <w:rPr>
          <w:b/>
        </w:rPr>
        <w:t>August 27</w:t>
      </w:r>
      <w:r w:rsidRPr="006B6338">
        <w:rPr>
          <w:b/>
          <w:vertAlign w:val="superscript"/>
        </w:rPr>
        <w:t>th</w:t>
      </w:r>
      <w:r>
        <w:rPr>
          <w:b/>
        </w:rPr>
        <w:t>, 2015</w:t>
      </w:r>
      <w:r w:rsidR="00F75DE3" w:rsidRPr="00F75DE3">
        <w:rPr>
          <w:b/>
        </w:rPr>
        <w:t xml:space="preserve"> 3:00- 4:30 pm</w:t>
      </w:r>
    </w:p>
    <w:p w14:paraId="7C597BA7" w14:textId="77777777" w:rsidR="00F75DE3" w:rsidRPr="00F75DE3" w:rsidRDefault="00F75DE3" w:rsidP="00F75DE3">
      <w:pPr>
        <w:jc w:val="center"/>
        <w:rPr>
          <w:b/>
        </w:rPr>
      </w:pPr>
      <w:r w:rsidRPr="00F75DE3">
        <w:rPr>
          <w:b/>
        </w:rPr>
        <w:t>Location: WYS</w:t>
      </w:r>
      <w:r w:rsidR="006B6338">
        <w:rPr>
          <w:b/>
        </w:rPr>
        <w:t>S</w:t>
      </w:r>
    </w:p>
    <w:p w14:paraId="0FE9A504" w14:textId="34302543" w:rsidR="00F75DE3" w:rsidRDefault="00F75DE3">
      <w:r w:rsidRPr="00F75DE3">
        <w:rPr>
          <w:b/>
        </w:rPr>
        <w:t>Attendance:</w:t>
      </w:r>
      <w:r>
        <w:t xml:space="preserve">  </w:t>
      </w:r>
      <w:r w:rsidR="006B6338">
        <w:t xml:space="preserve">Cassie Manger, Dave </w:t>
      </w:r>
      <w:proofErr w:type="spellStart"/>
      <w:r w:rsidR="006B6338">
        <w:t>Santis</w:t>
      </w:r>
      <w:proofErr w:type="spellEnd"/>
      <w:r w:rsidR="006B6338">
        <w:t xml:space="preserve">, Mark </w:t>
      </w:r>
      <w:proofErr w:type="spellStart"/>
      <w:r w:rsidR="006B6338">
        <w:t>Hygysicion</w:t>
      </w:r>
      <w:proofErr w:type="spellEnd"/>
      <w:r w:rsidR="006B6338">
        <w:t xml:space="preserve">, Jessica </w:t>
      </w:r>
      <w:proofErr w:type="spellStart"/>
      <w:r w:rsidR="006B6338">
        <w:t>Sachse</w:t>
      </w:r>
      <w:proofErr w:type="spellEnd"/>
      <w:r w:rsidR="006B6338">
        <w:t xml:space="preserve">, Patricia Gaylord, Sandy </w:t>
      </w:r>
      <w:proofErr w:type="spellStart"/>
      <w:r w:rsidR="006B6338">
        <w:t>Porteus</w:t>
      </w:r>
      <w:proofErr w:type="spellEnd"/>
      <w:r w:rsidR="006B6338">
        <w:t xml:space="preserve">, Pam Wright, </w:t>
      </w:r>
      <w:r w:rsidR="00D23EE2">
        <w:t>JK</w:t>
      </w:r>
      <w:r w:rsidR="006B6338">
        <w:t>, Jennifer Bellamy, K</w:t>
      </w:r>
      <w:r w:rsidR="00D23EE2">
        <w:t>im</w:t>
      </w:r>
      <w:bookmarkStart w:id="0" w:name="_GoBack"/>
      <w:bookmarkEnd w:id="0"/>
      <w:r w:rsidR="006B6338">
        <w:t xml:space="preserve"> Monahan, Sandy </w:t>
      </w:r>
      <w:proofErr w:type="spellStart"/>
      <w:r w:rsidR="006B6338">
        <w:t>Phair</w:t>
      </w:r>
      <w:proofErr w:type="spellEnd"/>
      <w:r w:rsidR="006B6338">
        <w:t xml:space="preserve">, Carlton </w:t>
      </w:r>
      <w:r w:rsidR="0008002A">
        <w:t>White</w:t>
      </w:r>
      <w:r w:rsidR="005C45E4">
        <w:t>, Deb Kelleher</w:t>
      </w:r>
    </w:p>
    <w:p w14:paraId="116C3AEF" w14:textId="77777777" w:rsidR="00F75DE3" w:rsidRDefault="00F75DE3">
      <w:r>
        <w:t>Welcome and Introductions by Deb Kelleher</w:t>
      </w:r>
    </w:p>
    <w:p w14:paraId="001DAA4F" w14:textId="77777777" w:rsidR="00F75DE3" w:rsidRDefault="005C45E4">
      <w:r>
        <w:t>Scheduled presenter: Carlton White. Carlton was unavoidably detained so the meeting commenced without a presentation.</w:t>
      </w:r>
    </w:p>
    <w:p w14:paraId="0D1B571E" w14:textId="1509921A" w:rsidR="005C45E4" w:rsidRDefault="005C45E4">
      <w:r>
        <w:t>A discussion was held with providers and families regarding mental health services</w:t>
      </w:r>
      <w:r w:rsidR="002D2764">
        <w:t>, the stressors placed on service providers to accommodate families as quickly as possible resulting in overloaded caseloads</w:t>
      </w:r>
      <w:r>
        <w:t xml:space="preserve"> and gaps </w:t>
      </w:r>
      <w:r w:rsidR="002D2764">
        <w:t xml:space="preserve">in services </w:t>
      </w:r>
      <w:r>
        <w:t>in the region.</w:t>
      </w:r>
    </w:p>
    <w:p w14:paraId="623C079E" w14:textId="7F9F3875" w:rsidR="00010A9D" w:rsidRDefault="002D2764" w:rsidP="00010A9D">
      <w:r>
        <w:t>T</w:t>
      </w:r>
      <w:r w:rsidR="00010A9D">
        <w:t>he group briefly reviewed the report topics from last year for the new attendees</w:t>
      </w:r>
      <w:r>
        <w:t xml:space="preserve"> which led to</w:t>
      </w:r>
      <w:r w:rsidR="00010A9D">
        <w:t xml:space="preserve"> a </w:t>
      </w:r>
      <w:r>
        <w:t xml:space="preserve">rich </w:t>
      </w:r>
      <w:r w:rsidR="00010A9D">
        <w:t xml:space="preserve">discussion regarding the conduct and presentation of DCF social workers during home visits.  Individuals at the meeting expressed how families </w:t>
      </w:r>
      <w:r>
        <w:t>can</w:t>
      </w:r>
      <w:r w:rsidR="00010A9D">
        <w:t xml:space="preserve"> feel uncomfortable when DCF staff enter their homes.  It was reported that sometimes staff will refuse to sit down in the family home, which is interpreted as disrespectful by the families.  There was also discussion about how some DCF staff do a wonderful job building positive relationships with both the families and the children that they work with.  It was noted that when DCF staff and the youth connect that there is much greater success for the youth.</w:t>
      </w:r>
    </w:p>
    <w:p w14:paraId="33FD2951" w14:textId="77777777" w:rsidR="00010A9D" w:rsidRDefault="00010A9D" w:rsidP="00010A9D">
      <w:r>
        <w:t xml:space="preserve">   There were announcements about the Fatherhood initiative and upcoming events.</w:t>
      </w:r>
    </w:p>
    <w:p w14:paraId="1226D801" w14:textId="77777777" w:rsidR="00010A9D" w:rsidRDefault="00010A9D"/>
    <w:p w14:paraId="77394E17" w14:textId="77777777" w:rsidR="00F75DE3" w:rsidRDefault="00F75DE3"/>
    <w:p w14:paraId="6C75BD3E" w14:textId="77777777" w:rsidR="00F75DE3" w:rsidRDefault="00F75DE3"/>
    <w:p w14:paraId="7BE9DB25" w14:textId="77777777" w:rsidR="00F75DE3" w:rsidRDefault="00F75DE3"/>
    <w:p w14:paraId="558922BC" w14:textId="77777777" w:rsidR="00F75DE3" w:rsidRDefault="00F75DE3"/>
    <w:sectPr w:rsidR="00F75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E3"/>
    <w:rsid w:val="00010A9D"/>
    <w:rsid w:val="0008002A"/>
    <w:rsid w:val="002B0F60"/>
    <w:rsid w:val="002D2764"/>
    <w:rsid w:val="005C45E4"/>
    <w:rsid w:val="006B6338"/>
    <w:rsid w:val="00D23EE2"/>
    <w:rsid w:val="00ED2042"/>
    <w:rsid w:val="00F7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05F2"/>
  <w15:docId w15:val="{8165FA82-DE6B-44AE-8D6B-43DB56E7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Children and Families</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MONGRAIN, ERIKA</dc:creator>
  <cp:lastModifiedBy>admin</cp:lastModifiedBy>
  <cp:revision>2</cp:revision>
  <dcterms:created xsi:type="dcterms:W3CDTF">2016-02-24T20:05:00Z</dcterms:created>
  <dcterms:modified xsi:type="dcterms:W3CDTF">2016-02-24T20:05:00Z</dcterms:modified>
</cp:coreProperties>
</file>